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C" w:rsidRPr="00352146" w:rsidRDefault="0009235C" w:rsidP="0009235C">
      <w:pPr>
        <w:spacing w:after="0" w:line="24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РЕШЕНИЕ СОБСТВЕННИКА</w:t>
      </w:r>
    </w:p>
    <w:p w:rsidR="0009235C" w:rsidRPr="00352146" w:rsidRDefault="0009235C" w:rsidP="0009235C">
      <w:pPr>
        <w:spacing w:after="0" w:line="24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</w:t>
      </w:r>
      <w:r>
        <w:rPr>
          <w:rFonts w:ascii="Arial Narrow" w:hAnsi="Arial Narrow"/>
          <w:b/>
        </w:rPr>
        <w:t>7</w:t>
      </w:r>
      <w:r w:rsidRPr="00352146">
        <w:rPr>
          <w:rFonts w:ascii="Arial Narrow" w:hAnsi="Arial Narrow"/>
          <w:b/>
        </w:rPr>
        <w:t xml:space="preserve">, проводимом в форме очно-заочного голосования в период с </w:t>
      </w:r>
      <w:r>
        <w:rPr>
          <w:rFonts w:ascii="Arial Narrow" w:hAnsi="Arial Narrow"/>
          <w:b/>
        </w:rPr>
        <w:t>27.10</w:t>
      </w:r>
      <w:r w:rsidRPr="00352146">
        <w:rPr>
          <w:rFonts w:ascii="Arial Narrow" w:hAnsi="Arial Narrow"/>
          <w:b/>
        </w:rPr>
        <w:t xml:space="preserve">.2024 г. по </w:t>
      </w:r>
      <w:r>
        <w:rPr>
          <w:rFonts w:ascii="Arial Narrow" w:hAnsi="Arial Narrow"/>
          <w:b/>
        </w:rPr>
        <w:t>27.11</w:t>
      </w:r>
      <w:r w:rsidRPr="00352146">
        <w:rPr>
          <w:rFonts w:ascii="Arial Narrow" w:hAnsi="Arial Narrow"/>
          <w:b/>
        </w:rPr>
        <w:t>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B04E97" w:rsidRPr="0009235C" w:rsidTr="00B04E97">
        <w:tc>
          <w:tcPr>
            <w:tcW w:w="5098" w:type="dxa"/>
            <w:shd w:val="clear" w:color="auto" w:fill="auto"/>
          </w:tcPr>
          <w:p w:rsidR="00B04E97" w:rsidRPr="0009235C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метка_1" w:colFirst="0" w:colLast="0"/>
            <w:r w:rsidRPr="00092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помещения (кв. / </w:t>
            </w:r>
            <w:proofErr w:type="spellStart"/>
            <w:r w:rsidRPr="0009235C">
              <w:rPr>
                <w:rFonts w:ascii="Times New Roman" w:hAnsi="Times New Roman" w:cs="Times New Roman"/>
                <w:b/>
                <w:sz w:val="24"/>
                <w:szCs w:val="24"/>
              </w:rPr>
              <w:t>неж</w:t>
            </w:r>
            <w:proofErr w:type="spellEnd"/>
            <w:r w:rsidRPr="0009235C">
              <w:rPr>
                <w:rFonts w:ascii="Times New Roman" w:hAnsi="Times New Roman" w:cs="Times New Roman"/>
                <w:b/>
                <w:sz w:val="24"/>
                <w:szCs w:val="24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B04E97" w:rsidRPr="0009235C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 (1 голос = 1 кв. м.)</w:t>
            </w:r>
          </w:p>
        </w:tc>
      </w:tr>
      <w:bookmarkEnd w:id="0"/>
      <w:tr w:rsidR="00B04E97" w:rsidTr="00B04E97">
        <w:trPr>
          <w:trHeight w:val="300"/>
        </w:trPr>
        <w:tc>
          <w:tcPr>
            <w:tcW w:w="5098" w:type="dxa"/>
            <w:shd w:val="clear" w:color="auto" w:fill="auto"/>
          </w:tcPr>
          <w:p w:rsidR="00B04E97" w:rsidRPr="00B04E97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B04E97" w:rsidRPr="00B04E97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4E97" w:rsidTr="00B04E97">
        <w:tc>
          <w:tcPr>
            <w:tcW w:w="10196" w:type="dxa"/>
            <w:gridSpan w:val="2"/>
            <w:shd w:val="clear" w:color="auto" w:fill="auto"/>
          </w:tcPr>
          <w:p w:rsidR="00B04E97" w:rsidRPr="0009235C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5C">
              <w:rPr>
                <w:rFonts w:ascii="Times New Roman" w:hAnsi="Times New Roman" w:cs="Times New Roman"/>
                <w:b/>
                <w:sz w:val="24"/>
                <w:szCs w:val="24"/>
              </w:rPr>
              <w:t>Ф. И. О. собственника / полное наименование юридического лица и ОГРН</w:t>
            </w:r>
          </w:p>
        </w:tc>
      </w:tr>
      <w:tr w:rsidR="00B04E97" w:rsidTr="0009235C">
        <w:trPr>
          <w:trHeight w:val="281"/>
        </w:trPr>
        <w:tc>
          <w:tcPr>
            <w:tcW w:w="10196" w:type="dxa"/>
            <w:gridSpan w:val="2"/>
            <w:shd w:val="clear" w:color="auto" w:fill="auto"/>
          </w:tcPr>
          <w:p w:rsidR="00B04E97" w:rsidRPr="00B04E97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04E97" w:rsidTr="00B04E97">
        <w:tc>
          <w:tcPr>
            <w:tcW w:w="10196" w:type="dxa"/>
            <w:gridSpan w:val="2"/>
            <w:shd w:val="clear" w:color="auto" w:fill="auto"/>
          </w:tcPr>
          <w:p w:rsidR="00B04E97" w:rsidRPr="00B04E97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04E97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B04E97" w:rsidTr="0009235C">
        <w:trPr>
          <w:trHeight w:val="291"/>
        </w:trPr>
        <w:tc>
          <w:tcPr>
            <w:tcW w:w="10196" w:type="dxa"/>
            <w:gridSpan w:val="2"/>
            <w:shd w:val="clear" w:color="auto" w:fill="auto"/>
          </w:tcPr>
          <w:p w:rsidR="00B04E97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4E97" w:rsidTr="00B04E97">
        <w:tc>
          <w:tcPr>
            <w:tcW w:w="10196" w:type="dxa"/>
            <w:gridSpan w:val="2"/>
            <w:shd w:val="clear" w:color="auto" w:fill="auto"/>
          </w:tcPr>
          <w:p w:rsidR="00B04E97" w:rsidRPr="0009235C" w:rsidRDefault="00B04E97" w:rsidP="0009235C">
            <w:pPr>
              <w:jc w:val="center"/>
              <w:rPr>
                <w:rFonts w:ascii="Arial Narrow" w:hAnsi="Arial Narrow" w:cs="Times New Roman"/>
                <w:sz w:val="24"/>
              </w:rPr>
            </w:pPr>
            <w:r w:rsidRPr="0009235C">
              <w:rPr>
                <w:rFonts w:ascii="Arial Narrow" w:hAnsi="Arial Narrow" w:cs="Times New Roman"/>
                <w:sz w:val="24"/>
              </w:rPr>
              <w:t>Сведения о документе на право собственности (</w:t>
            </w:r>
            <w:proofErr w:type="spellStart"/>
            <w:r w:rsidRPr="0009235C">
              <w:rPr>
                <w:rFonts w:ascii="Arial Narrow" w:hAnsi="Arial Narrow" w:cs="Times New Roman"/>
                <w:sz w:val="24"/>
              </w:rPr>
              <w:t>свид</w:t>
            </w:r>
            <w:proofErr w:type="spellEnd"/>
            <w:r w:rsidRPr="0009235C">
              <w:rPr>
                <w:rFonts w:ascii="Arial Narrow" w:hAnsi="Arial Narrow" w:cs="Times New Roman"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B04E97" w:rsidTr="00B04E97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B04E97" w:rsidRPr="00B04E97" w:rsidRDefault="00B04E97" w:rsidP="00B04E97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235C" w:rsidRPr="00352146" w:rsidRDefault="0009235C" w:rsidP="0009235C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Уважаемый собственник!</w:t>
      </w:r>
    </w:p>
    <w:p w:rsidR="0009235C" w:rsidRPr="00352146" w:rsidRDefault="0009235C" w:rsidP="0009235C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По каждому вопросу, Вы должны выбрать только ОДИН из вариантов ответа - ЗА/ПРОТИВ/ВОЗДЕРЖАЛСЯ.</w:t>
      </w:r>
    </w:p>
    <w:p w:rsidR="0009235C" w:rsidRPr="00352146" w:rsidRDefault="0009235C" w:rsidP="0009235C">
      <w:pPr>
        <w:spacing w:after="0" w:line="220" w:lineRule="exact"/>
        <w:jc w:val="center"/>
        <w:rPr>
          <w:rFonts w:ascii="Arial Narrow" w:hAnsi="Arial Narrow"/>
        </w:rPr>
      </w:pPr>
      <w:r w:rsidRPr="00352146">
        <w:rPr>
          <w:rFonts w:ascii="Arial Narrow" w:hAnsi="Arial Narrow"/>
        </w:rPr>
        <w:t>Передать заполненное решение вы можете: Ленинградская область, Всеволожский район, дер. Новое Девяткино, улица Арсенальная, дом 1, в диспетчерскую, в ящик "Для голосования" круглосуточно, или передать инициаторам собрания, или их представителям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09235C" w:rsidRPr="00CB6494" w:rsidTr="007535F5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09235C" w:rsidRPr="00D0273C" w:rsidRDefault="0009235C" w:rsidP="007535F5">
            <w:pPr>
              <w:spacing w:after="0" w:line="200" w:lineRule="exact"/>
              <w:jc w:val="center"/>
              <w:rPr>
                <w:rFonts w:ascii="Arial Narrow" w:hAnsi="Arial Narrow"/>
                <w:b/>
              </w:rPr>
            </w:pPr>
            <w:bookmarkStart w:id="1" w:name="_Hlk179797493"/>
            <w:r w:rsidRPr="00D0273C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09235C" w:rsidRPr="00CB6494" w:rsidTr="007535F5">
        <w:tc>
          <w:tcPr>
            <w:tcW w:w="9072" w:type="dxa"/>
            <w:shd w:val="clear" w:color="auto" w:fill="auto"/>
          </w:tcPr>
          <w:p w:rsidR="0009235C" w:rsidRPr="00352394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09235C" w:rsidRPr="00352394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09235C" w:rsidRPr="00352394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</w:p>
          <w:p w:rsidR="0009235C" w:rsidRPr="00352394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352394">
              <w:rPr>
                <w:rFonts w:ascii="Arial Narrow" w:hAnsi="Arial Narrow"/>
              </w:rPr>
              <w:t>Шуравина</w:t>
            </w:r>
            <w:proofErr w:type="spellEnd"/>
            <w:r w:rsidRPr="00352394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09235C" w:rsidRPr="00CB6494" w:rsidTr="007535F5">
        <w:tc>
          <w:tcPr>
            <w:tcW w:w="9072" w:type="dxa"/>
            <w:shd w:val="clear" w:color="auto" w:fill="auto"/>
          </w:tcPr>
          <w:p w:rsidR="0009235C" w:rsidRPr="00352394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09235C" w:rsidRPr="00352394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09235C" w:rsidRPr="00CB6494" w:rsidTr="007535F5">
        <w:tc>
          <w:tcPr>
            <w:tcW w:w="9072" w:type="dxa"/>
            <w:shd w:val="clear" w:color="auto" w:fill="auto"/>
          </w:tcPr>
          <w:p w:rsidR="0009235C" w:rsidRPr="00D0273C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  <w:b/>
              </w:rPr>
              <w:t>Вопрос №</w:t>
            </w:r>
            <w:r>
              <w:rPr>
                <w:rFonts w:ascii="Arial Narrow" w:hAnsi="Arial Narrow"/>
                <w:b/>
              </w:rPr>
              <w:t xml:space="preserve"> 3</w:t>
            </w:r>
            <w:r w:rsidRPr="00D0273C">
              <w:rPr>
                <w:rFonts w:ascii="Arial Narrow" w:hAnsi="Arial Narrow"/>
                <w:b/>
              </w:rPr>
              <w:t>. Утверждение порядка подсчёта голосов.</w:t>
            </w:r>
          </w:p>
          <w:p w:rsidR="0009235C" w:rsidRPr="00D0273C" w:rsidRDefault="0009235C" w:rsidP="0009235C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9235C" w:rsidRPr="00EF5002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9235C" w:rsidRPr="00EF5002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9235C" w:rsidRPr="00CB6494" w:rsidTr="007535F5">
        <w:tc>
          <w:tcPr>
            <w:tcW w:w="9072" w:type="dxa"/>
            <w:shd w:val="clear" w:color="auto" w:fill="auto"/>
            <w:vAlign w:val="center"/>
          </w:tcPr>
          <w:p w:rsidR="0009235C" w:rsidRPr="00D0273C" w:rsidRDefault="0009235C" w:rsidP="007535F5">
            <w:pPr>
              <w:pStyle w:val="Default"/>
              <w:spacing w:line="2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73C">
              <w:rPr>
                <w:rFonts w:ascii="Arial Narrow" w:hAnsi="Arial Narrow"/>
                <w:b/>
                <w:sz w:val="22"/>
                <w:szCs w:val="22"/>
              </w:rPr>
              <w:t xml:space="preserve">Вопрос №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D0273C">
              <w:rPr>
                <w:rFonts w:ascii="Arial Narrow" w:hAnsi="Arial Narrow"/>
                <w:b/>
                <w:sz w:val="22"/>
                <w:szCs w:val="22"/>
              </w:rPr>
              <w:t xml:space="preserve">. О разрешении использования подвала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управляющей организаций ООО «УК Рекорд» на переоборудование подвала и его содержание, как укрытия для населения. О подготовке и содержании подвала в целях укрытия населения в соответствии с требованиями действующего законодательства, нормативными актами муниципальных и государственных органов и СНИП в области защиты населения в чрезвычайных ситуациях. </w:t>
            </w:r>
          </w:p>
          <w:p w:rsidR="0009235C" w:rsidRPr="00D0273C" w:rsidRDefault="0009235C" w:rsidP="007535F5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09235C" w:rsidRPr="00D0273C" w:rsidRDefault="0009235C" w:rsidP="007535F5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Разрешить использовать подвальное помещение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 в следующем порядке: </w:t>
            </w:r>
          </w:p>
          <w:p w:rsidR="0009235C" w:rsidRPr="00D0273C" w:rsidRDefault="0009235C" w:rsidP="007535F5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 - разрешить органам муниципальной и государственной власти осуществить осмотр подвального помещения многоквартирного дома (далее МКД) уполномоченными представителями этих органов власти с целью его использования для укрытия населения в чрезвычайных ситуациях в мирное время в период мобилизации и в военное время для защиты в соответствии с требованиями действующего законодательства, нормативно-правовыми актами муниципальных и государственных органов власти, СНИП в области гражданской обороны защиты населения в чрезвычайных ситуациях.</w:t>
            </w:r>
          </w:p>
          <w:p w:rsidR="0009235C" w:rsidRPr="0012236C" w:rsidRDefault="0009235C" w:rsidP="007535F5">
            <w:pPr>
              <w:widowControl w:val="0"/>
              <w:spacing w:after="0" w:line="22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 - </w:t>
            </w:r>
            <w:r w:rsidRPr="0012236C">
              <w:rPr>
                <w:rFonts w:ascii="Arial Narrow" w:hAnsi="Arial Narrow"/>
              </w:rPr>
              <w:t>в случае признания подвала МКД пригодным для укрытия населения разрешить управляющей организации ООО «УК «Рекорд» передать по</w:t>
            </w:r>
            <w:r w:rsidR="00694DAD">
              <w:rPr>
                <w:rFonts w:ascii="Arial Narrow" w:hAnsi="Arial Narrow"/>
              </w:rPr>
              <w:t>д</w:t>
            </w:r>
            <w:bookmarkStart w:id="2" w:name="_GoBack"/>
            <w:bookmarkEnd w:id="2"/>
            <w:r w:rsidRPr="0012236C">
              <w:rPr>
                <w:rFonts w:ascii="Arial Narrow" w:hAnsi="Arial Narrow"/>
              </w:rPr>
              <w:t xml:space="preserve">вальное помещение МКД уполномоченным представителям муниципальных и/или государственных органов власти различных уровней (федеральным и региональным) для проведения работ по подготовке подвала для целей укрытия населения в чрезвычайных ситуациях в соответствии с проектом, разработанным за счет сил и бюджетных средств органов муниципальной и/или государственной власти, </w:t>
            </w:r>
            <w:r w:rsidRPr="0012236C">
              <w:rPr>
                <w:rFonts w:ascii="Arial Narrow" w:hAnsi="Arial Narrow"/>
                <w:sz w:val="24"/>
              </w:rPr>
              <w:t>на основании результатов осмотра в соответствии с требованиями действующего законодательства РФ</w:t>
            </w:r>
            <w:r w:rsidRPr="0012236C">
              <w:rPr>
                <w:rFonts w:ascii="Arial Narrow" w:hAnsi="Arial Narrow"/>
              </w:rPr>
              <w:t xml:space="preserve">. </w:t>
            </w:r>
          </w:p>
          <w:p w:rsidR="0009235C" w:rsidRPr="00D0273C" w:rsidRDefault="0009235C" w:rsidP="007535F5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12236C">
              <w:rPr>
                <w:rFonts w:ascii="Arial Narrow" w:hAnsi="Arial Narrow"/>
              </w:rPr>
              <w:t xml:space="preserve">- после выполнения работ за счет сил и бюджетных средств </w:t>
            </w:r>
            <w:r w:rsidRPr="008C50D7">
              <w:rPr>
                <w:rFonts w:ascii="Arial Narrow" w:hAnsi="Arial Narrow"/>
              </w:rPr>
              <w:t>органов муниципальной и/или государственной власти по под</w:t>
            </w:r>
            <w:r w:rsidRPr="00D0273C">
              <w:rPr>
                <w:rFonts w:ascii="Arial Narrow" w:hAnsi="Arial Narrow"/>
              </w:rPr>
              <w:t>готовке подвала МКД в качестве укрытия для населения комиссия уполномоченных представителей муниципальных  и государственных органов власти должна признать подвал соответствующим требованиям действующего законодательства для использования в качестве укрытия для населения с составлением соответствующего акта, или другим порядком подтверждающим возможность его использования для укрытия населения.</w:t>
            </w:r>
          </w:p>
          <w:p w:rsidR="0009235C" w:rsidRPr="00D0273C" w:rsidRDefault="0009235C" w:rsidP="007535F5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>- после признания комиссией подвала МКД пригодным для использования в качестве укрытия для населения разрешить управляющей организации МКД передать по акту приема-передачи подвал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как укрытие для населения (заключить договор)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специализированной организации, назначенной государственными (муниципальными) органами власти для эксплуатации подвала (содержания и использования), как укрытия для населения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за счет сил и средств муниципальных и государственных органов власти.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9235C" w:rsidRPr="00A76583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76583">
              <w:rPr>
                <w:rFonts w:ascii="Arial Narrow" w:hAnsi="Arial Narrow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9235C" w:rsidRPr="00D0273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273C">
              <w:rPr>
                <w:rFonts w:ascii="Arial Narrow" w:hAnsi="Arial Narrow"/>
                <w:sz w:val="32"/>
                <w:szCs w:val="3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09235C" w:rsidRPr="0003051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09235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09235C" w:rsidRPr="00D0273C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0273C">
              <w:rPr>
                <w:rFonts w:ascii="Arial Narrow" w:hAnsi="Arial Narrow"/>
                <w:b/>
                <w:sz w:val="32"/>
                <w:szCs w:val="32"/>
              </w:rPr>
              <w:t>□</w:t>
            </w:r>
          </w:p>
        </w:tc>
      </w:tr>
      <w:tr w:rsidR="0009235C" w:rsidRPr="00CB6494" w:rsidTr="007535F5">
        <w:tc>
          <w:tcPr>
            <w:tcW w:w="9072" w:type="dxa"/>
            <w:shd w:val="clear" w:color="auto" w:fill="auto"/>
          </w:tcPr>
          <w:p w:rsidR="0009235C" w:rsidRPr="00144471" w:rsidRDefault="0009235C" w:rsidP="007535F5">
            <w:pPr>
              <w:widowControl w:val="0"/>
              <w:suppressAutoHyphens/>
              <w:spacing w:after="0" w:line="220" w:lineRule="exact"/>
              <w:jc w:val="both"/>
              <w:rPr>
                <w:rFonts w:ascii="Arial Narrow" w:hAnsi="Arial Narrow"/>
              </w:rPr>
            </w:pPr>
            <w:r w:rsidRPr="00144471">
              <w:rPr>
                <w:rFonts w:ascii="Arial Narrow" w:hAnsi="Arial Narrow"/>
                <w:b/>
              </w:rPr>
              <w:lastRenderedPageBreak/>
              <w:t xml:space="preserve">Вопрос № </w:t>
            </w:r>
            <w:r>
              <w:rPr>
                <w:rFonts w:ascii="Arial Narrow" w:hAnsi="Arial Narrow"/>
                <w:b/>
              </w:rPr>
              <w:t>5</w:t>
            </w:r>
            <w:r w:rsidRPr="00144471">
              <w:rPr>
                <w:rFonts w:ascii="Arial Narrow" w:hAnsi="Arial Narrow"/>
                <w:b/>
              </w:rPr>
              <w:t>. Определение места хранения настоящего протокола общего Собрания и решений собственников помещений по вопросам, поставленным на голосование.</w:t>
            </w:r>
          </w:p>
          <w:p w:rsidR="0009235C" w:rsidRPr="00144471" w:rsidRDefault="0009235C" w:rsidP="007535F5">
            <w:pPr>
              <w:widowControl w:val="0"/>
              <w:suppressAutoHyphens/>
              <w:spacing w:after="0" w:line="220" w:lineRule="exact"/>
              <w:jc w:val="both"/>
              <w:rPr>
                <w:rFonts w:ascii="Arial Narrow" w:hAnsi="Arial Narrow"/>
              </w:rPr>
            </w:pPr>
            <w:r w:rsidRPr="00144471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09235C" w:rsidRPr="00D0273C" w:rsidRDefault="0009235C" w:rsidP="007535F5">
            <w:pPr>
              <w:spacing w:after="0" w:line="200" w:lineRule="exact"/>
              <w:jc w:val="both"/>
              <w:rPr>
                <w:rFonts w:ascii="Arial Narrow" w:hAnsi="Arial Narrow"/>
                <w:b/>
              </w:rPr>
            </w:pPr>
            <w:r w:rsidRPr="00144471">
              <w:rPr>
                <w:rFonts w:ascii="Arial Narrow" w:hAnsi="Arial Narrow"/>
              </w:rPr>
              <w:t xml:space="preserve">Определить местом хранения копии протокола общего собрания собственников помещений в МКД и копий решений собственников помещений по вопросам, поставленным на голосование, в офисе управляющей организации по </w:t>
            </w:r>
            <w:proofErr w:type="gramStart"/>
            <w:r w:rsidRPr="00144471">
              <w:rPr>
                <w:rFonts w:ascii="Arial Narrow" w:hAnsi="Arial Narrow"/>
              </w:rPr>
              <w:t>адресу :</w:t>
            </w:r>
            <w:proofErr w:type="gramEnd"/>
            <w:r w:rsidRPr="00144471">
              <w:rPr>
                <w:rFonts w:ascii="Arial Narrow" w:hAnsi="Arial Narrow"/>
              </w:rPr>
              <w:t xml:space="preserve"> СПб, Пискаревский пр., дом 20, литер А, пом. 1н. Подлинники решений и протокол общего собрания собственников помещений МКД подлежат передаче в орган государственного жилищного надзора для хранения в течение трех лет.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9235C" w:rsidRPr="00CB6494" w:rsidRDefault="0009235C" w:rsidP="007535F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1"/>
    </w:tbl>
    <w:p w:rsidR="0009235C" w:rsidRDefault="0009235C" w:rsidP="0009235C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09235C" w:rsidRPr="006D5CA3" w:rsidRDefault="0009235C" w:rsidP="0009235C">
      <w:pPr>
        <w:spacing w:after="0" w:line="240" w:lineRule="auto"/>
        <w:rPr>
          <w:rFonts w:ascii="Arial Narrow" w:hAnsi="Arial Narrow"/>
        </w:rPr>
      </w:pPr>
      <w:r w:rsidRPr="006D5CA3">
        <w:rPr>
          <w:rFonts w:ascii="Arial Narrow" w:hAnsi="Arial Narrow"/>
        </w:rPr>
        <w:t xml:space="preserve">Подтверждаю, что настоящее Решение заполнено мною собственноручно. С уведомлением о проведении общего собрания ознакомлен за 10 дней. </w:t>
      </w:r>
    </w:p>
    <w:p w:rsidR="0009235C" w:rsidRPr="005F7F39" w:rsidRDefault="0009235C" w:rsidP="0009235C">
      <w:pPr>
        <w:spacing w:after="0" w:line="240" w:lineRule="auto"/>
        <w:rPr>
          <w:rFonts w:ascii="Arial Narrow" w:hAnsi="Arial Narrow"/>
        </w:rPr>
      </w:pPr>
      <w:r w:rsidRPr="006D5CA3">
        <w:rPr>
          <w:rFonts w:ascii="Arial Narrow" w:eastAsia="Arial Unicode MS" w:hAnsi="Arial Narrow"/>
        </w:rPr>
        <w:t xml:space="preserve">С информацией по вопросам повестки настоящего внеочередного общего собрания собственников помещений в МКД можно ознакомиться на </w:t>
      </w:r>
      <w:r w:rsidRPr="005F7F39">
        <w:rPr>
          <w:rFonts w:ascii="Arial Narrow" w:eastAsia="Arial Unicode MS" w:hAnsi="Arial Narrow"/>
        </w:rPr>
        <w:t>сайте</w:t>
      </w:r>
      <w:r w:rsidRPr="005F7F39">
        <w:rPr>
          <w:rStyle w:val="-"/>
          <w:rFonts w:ascii="Arial Narrow" w:hAnsi="Arial Narrow"/>
          <w:color w:val="auto"/>
          <w:u w:val="none"/>
        </w:rPr>
        <w:t xml:space="preserve"> ГИС ЖКХ в личном кабинете, на сайте ООО «УК «Рекорд», на информационном стенде в помещении ООО «УК «Рекорд» по адресу: дер. Новое Девяткино, ул. Школьная, дом 8, на информационных стендах на первом этаже в каждом подъезде МКД. </w:t>
      </w:r>
    </w:p>
    <w:p w:rsidR="00B04E97" w:rsidRDefault="00B04E97" w:rsidP="00B04E97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4E97" w:rsidRDefault="00B04E97" w:rsidP="00B04E97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04E97" w:rsidTr="00B04E97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04E97" w:rsidRPr="00B04E97" w:rsidRDefault="00B04E97" w:rsidP="00B04E97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метка_2" w:colFirst="0" w:colLast="0"/>
            <w:r w:rsidRPr="00B04E9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04E97" w:rsidRPr="00B04E97" w:rsidRDefault="00B04E97" w:rsidP="00B04E97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B04E97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04E97" w:rsidRDefault="00B04E97" w:rsidP="00B04E9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3"/>
      <w:tr w:rsidR="00B04E97" w:rsidTr="00B04E97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97" w:rsidRPr="00B04E97" w:rsidRDefault="00B04E97" w:rsidP="00B04E9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4E97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97" w:rsidRPr="00B04E97" w:rsidRDefault="00B04E97" w:rsidP="00B04E9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4E97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E97" w:rsidRPr="00B04E97" w:rsidRDefault="00B04E97" w:rsidP="00B04E97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04E97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B04E97" w:rsidRPr="00B04E97" w:rsidRDefault="00B04E97" w:rsidP="00B04E97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B04E97" w:rsidRPr="00B04E97" w:rsidSect="00B04E97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97"/>
    <w:rsid w:val="0009235C"/>
    <w:rsid w:val="00694DAD"/>
    <w:rsid w:val="007B24F6"/>
    <w:rsid w:val="009E4205"/>
    <w:rsid w:val="00B0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A33E5-E671-4FA3-8E10-DA5A303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09235C"/>
    <w:rPr>
      <w:color w:val="0000FF"/>
      <w:u w:val="single"/>
    </w:rPr>
  </w:style>
  <w:style w:type="paragraph" w:customStyle="1" w:styleId="Default">
    <w:name w:val="Default"/>
    <w:qFormat/>
    <w:rsid w:val="000923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2024-10-16T13:33:00Z</dcterms:created>
  <dcterms:modified xsi:type="dcterms:W3CDTF">2024-10-21T11:19:00Z</dcterms:modified>
</cp:coreProperties>
</file>